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1C05E" w14:textId="77777777" w:rsidR="00BF731B" w:rsidRDefault="004C581A" w:rsidP="00BF731B">
      <w:pPr>
        <w:spacing w:line="360" w:lineRule="auto"/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DECLARAÇÃO</w:t>
      </w:r>
    </w:p>
    <w:p w14:paraId="45FD9C82" w14:textId="77777777" w:rsidR="004D660F" w:rsidRDefault="004D660F" w:rsidP="00BF731B">
      <w:pPr>
        <w:spacing w:line="360" w:lineRule="auto"/>
        <w:rPr>
          <w:rFonts w:cstheme="minorHAnsi"/>
          <w:b/>
          <w:sz w:val="32"/>
          <w:szCs w:val="32"/>
        </w:rPr>
      </w:pPr>
    </w:p>
    <w:p w14:paraId="2D69F035" w14:textId="77777777" w:rsidR="00BF731B" w:rsidRDefault="00BF731B" w:rsidP="00BF731B">
      <w:pPr>
        <w:spacing w:line="360" w:lineRule="auto"/>
        <w:rPr>
          <w:rFonts w:cstheme="minorHAnsi"/>
          <w:b/>
          <w:sz w:val="32"/>
          <w:szCs w:val="32"/>
        </w:rPr>
      </w:pPr>
    </w:p>
    <w:p w14:paraId="5430F7F2" w14:textId="1666AFB5" w:rsidR="00F01643" w:rsidRPr="00BF731B" w:rsidRDefault="004D660F" w:rsidP="008449AE">
      <w:pPr>
        <w:spacing w:line="360" w:lineRule="auto"/>
        <w:ind w:firstLine="708"/>
        <w:jc w:val="both"/>
        <w:rPr>
          <w:rFonts w:cstheme="minorHAnsi"/>
          <w:sz w:val="28"/>
          <w:szCs w:val="28"/>
        </w:rPr>
      </w:pPr>
      <w:r w:rsidRPr="00BF731B">
        <w:rPr>
          <w:rFonts w:cstheme="minorHAnsi"/>
          <w:sz w:val="28"/>
          <w:szCs w:val="28"/>
        </w:rPr>
        <w:t>Eu,</w:t>
      </w:r>
      <w:r w:rsidR="00A1189C">
        <w:rPr>
          <w:rFonts w:cstheme="minorHAnsi"/>
          <w:sz w:val="28"/>
          <w:szCs w:val="28"/>
        </w:rPr>
        <w:t xml:space="preserve"> </w:t>
      </w:r>
      <w:bookmarkStart w:id="0" w:name="_GoBack"/>
      <w:bookmarkEnd w:id="0"/>
      <w:r w:rsidRPr="00BF731B">
        <w:rPr>
          <w:rFonts w:cstheme="minorHAnsi"/>
          <w:sz w:val="28"/>
          <w:szCs w:val="28"/>
        </w:rPr>
        <w:t>PAULO CÉSAR CHAGAS DE LAIA-Engenheiro Civil- Crea 67411</w:t>
      </w:r>
      <w:r w:rsidR="004C581A">
        <w:rPr>
          <w:rFonts w:cstheme="minorHAnsi"/>
          <w:sz w:val="28"/>
          <w:szCs w:val="28"/>
        </w:rPr>
        <w:t>-D-MG,contratado da Prefeitura Municipal de São João do Oriente,</w:t>
      </w:r>
      <w:r w:rsidR="0001397A">
        <w:rPr>
          <w:rFonts w:cstheme="minorHAnsi"/>
          <w:sz w:val="28"/>
          <w:szCs w:val="28"/>
        </w:rPr>
        <w:t xml:space="preserve"> </w:t>
      </w:r>
      <w:r w:rsidR="004C581A">
        <w:rPr>
          <w:rFonts w:cstheme="minorHAnsi"/>
          <w:sz w:val="28"/>
          <w:szCs w:val="28"/>
        </w:rPr>
        <w:t>sendo Responsável Técnico,</w:t>
      </w:r>
      <w:r w:rsidR="0001397A">
        <w:rPr>
          <w:rFonts w:cstheme="minorHAnsi"/>
          <w:sz w:val="28"/>
          <w:szCs w:val="28"/>
        </w:rPr>
        <w:t xml:space="preserve"> </w:t>
      </w:r>
      <w:r w:rsidR="004C581A">
        <w:rPr>
          <w:rFonts w:cstheme="minorHAnsi"/>
          <w:sz w:val="28"/>
          <w:szCs w:val="28"/>
        </w:rPr>
        <w:t xml:space="preserve">conforme A.R.T de nº </w:t>
      </w:r>
      <w:r w:rsidR="0001397A">
        <w:rPr>
          <w:rFonts w:cstheme="minorHAnsi"/>
          <w:sz w:val="28"/>
          <w:szCs w:val="28"/>
        </w:rPr>
        <w:t>5819021</w:t>
      </w:r>
      <w:r w:rsidR="004C581A">
        <w:rPr>
          <w:rFonts w:cstheme="minorHAnsi"/>
          <w:sz w:val="28"/>
          <w:szCs w:val="28"/>
        </w:rPr>
        <w:t xml:space="preserve"> pelo</w:t>
      </w:r>
      <w:r w:rsidR="0072324B">
        <w:rPr>
          <w:rFonts w:cstheme="minorHAnsi"/>
          <w:sz w:val="28"/>
          <w:szCs w:val="28"/>
        </w:rPr>
        <w:t xml:space="preserve">s Projeto de Obras de </w:t>
      </w:r>
      <w:r w:rsidR="0001397A">
        <w:rPr>
          <w:rFonts w:cstheme="minorHAnsi"/>
          <w:sz w:val="28"/>
          <w:szCs w:val="28"/>
        </w:rPr>
        <w:t>Pavimentação e Drenagem de Ruas</w:t>
      </w:r>
      <w:r w:rsidR="004C581A">
        <w:rPr>
          <w:rFonts w:cstheme="minorHAnsi"/>
          <w:sz w:val="28"/>
          <w:szCs w:val="28"/>
        </w:rPr>
        <w:t>,</w:t>
      </w:r>
      <w:r w:rsidR="0001397A">
        <w:rPr>
          <w:rFonts w:cstheme="minorHAnsi"/>
          <w:sz w:val="28"/>
          <w:szCs w:val="28"/>
        </w:rPr>
        <w:t xml:space="preserve"> </w:t>
      </w:r>
      <w:r w:rsidR="004C581A">
        <w:rPr>
          <w:rFonts w:cstheme="minorHAnsi"/>
          <w:sz w:val="28"/>
          <w:szCs w:val="28"/>
        </w:rPr>
        <w:t>relativo ao Contrato 10</w:t>
      </w:r>
      <w:r w:rsidR="0001397A">
        <w:rPr>
          <w:rFonts w:cstheme="minorHAnsi"/>
          <w:sz w:val="28"/>
          <w:szCs w:val="28"/>
        </w:rPr>
        <w:t>68408</w:t>
      </w:r>
      <w:r w:rsidR="004C581A">
        <w:rPr>
          <w:rFonts w:cstheme="minorHAnsi"/>
          <w:sz w:val="28"/>
          <w:szCs w:val="28"/>
        </w:rPr>
        <w:t>-</w:t>
      </w:r>
      <w:r w:rsidR="0001397A">
        <w:rPr>
          <w:rFonts w:cstheme="minorHAnsi"/>
          <w:sz w:val="28"/>
          <w:szCs w:val="28"/>
        </w:rPr>
        <w:t>24-</w:t>
      </w:r>
      <w:r w:rsidR="004C581A">
        <w:rPr>
          <w:rFonts w:cstheme="minorHAnsi"/>
          <w:sz w:val="28"/>
          <w:szCs w:val="28"/>
        </w:rPr>
        <w:t>GIGOV,</w:t>
      </w:r>
      <w:r w:rsidR="004C581A" w:rsidRPr="00CF2772">
        <w:rPr>
          <w:rFonts w:cstheme="minorHAnsi"/>
          <w:b/>
          <w:sz w:val="28"/>
          <w:szCs w:val="28"/>
        </w:rPr>
        <w:t>DECLARO</w:t>
      </w:r>
      <w:r w:rsidR="004C581A">
        <w:rPr>
          <w:rFonts w:cstheme="minorHAnsi"/>
          <w:sz w:val="28"/>
          <w:szCs w:val="28"/>
        </w:rPr>
        <w:t xml:space="preserve"> para os devidos fins que </w:t>
      </w:r>
      <w:r w:rsidR="0072324B">
        <w:rPr>
          <w:rFonts w:cstheme="minorHAnsi"/>
          <w:sz w:val="28"/>
          <w:szCs w:val="28"/>
        </w:rPr>
        <w:t xml:space="preserve">após visita “in </w:t>
      </w:r>
      <w:proofErr w:type="spellStart"/>
      <w:r w:rsidR="0072324B">
        <w:rPr>
          <w:rFonts w:cstheme="minorHAnsi"/>
          <w:sz w:val="28"/>
          <w:szCs w:val="28"/>
        </w:rPr>
        <w:t>loco”em</w:t>
      </w:r>
      <w:proofErr w:type="spellEnd"/>
      <w:r w:rsidR="0072324B">
        <w:rPr>
          <w:rFonts w:cstheme="minorHAnsi"/>
          <w:sz w:val="28"/>
          <w:szCs w:val="28"/>
        </w:rPr>
        <w:t xml:space="preserve"> todas as Ruas deste Convênio ,</w:t>
      </w:r>
      <w:r w:rsidR="0001397A">
        <w:rPr>
          <w:rFonts w:cstheme="minorHAnsi"/>
          <w:sz w:val="28"/>
          <w:szCs w:val="28"/>
        </w:rPr>
        <w:t>só ser possível tecnicamente a Construção de Rampas sobre as calçadas, Passeios(</w:t>
      </w:r>
      <w:r w:rsidR="00E0795F">
        <w:rPr>
          <w:rFonts w:cstheme="minorHAnsi"/>
          <w:sz w:val="28"/>
          <w:szCs w:val="28"/>
        </w:rPr>
        <w:t>largura</w:t>
      </w:r>
      <w:r w:rsidR="0001397A">
        <w:rPr>
          <w:rFonts w:cstheme="minorHAnsi"/>
          <w:sz w:val="28"/>
          <w:szCs w:val="28"/>
        </w:rPr>
        <w:t xml:space="preserve">=1,20 m) e Faixas de Pedestres(2,20 X6,60) na Rua Alberto Rodrigues de Souza, por se tratar de área de infraestrutura nova e sem interferência e não </w:t>
      </w:r>
      <w:r w:rsidR="0072324B">
        <w:rPr>
          <w:rFonts w:cstheme="minorHAnsi"/>
          <w:sz w:val="28"/>
          <w:szCs w:val="28"/>
        </w:rPr>
        <w:t xml:space="preserve">ser impossível a construção </w:t>
      </w:r>
      <w:r w:rsidR="0001397A">
        <w:rPr>
          <w:rFonts w:cstheme="minorHAnsi"/>
          <w:sz w:val="28"/>
          <w:szCs w:val="28"/>
        </w:rPr>
        <w:t xml:space="preserve">dessas atividades das Ruas </w:t>
      </w:r>
      <w:proofErr w:type="spellStart"/>
      <w:r w:rsidR="0001397A">
        <w:rPr>
          <w:rFonts w:cstheme="minorHAnsi"/>
          <w:sz w:val="28"/>
          <w:szCs w:val="28"/>
        </w:rPr>
        <w:t>Aristídes</w:t>
      </w:r>
      <w:proofErr w:type="spellEnd"/>
      <w:r w:rsidR="0001397A">
        <w:rPr>
          <w:rFonts w:cstheme="minorHAnsi"/>
          <w:sz w:val="28"/>
          <w:szCs w:val="28"/>
        </w:rPr>
        <w:t xml:space="preserve"> Ottoni </w:t>
      </w:r>
      <w:r w:rsidR="00737983">
        <w:rPr>
          <w:rFonts w:cstheme="minorHAnsi"/>
          <w:sz w:val="28"/>
          <w:szCs w:val="28"/>
        </w:rPr>
        <w:t xml:space="preserve">de Almeida </w:t>
      </w:r>
      <w:r w:rsidR="0001397A">
        <w:rPr>
          <w:rFonts w:cstheme="minorHAnsi"/>
          <w:sz w:val="28"/>
          <w:szCs w:val="28"/>
        </w:rPr>
        <w:t>e Paneleiro</w:t>
      </w:r>
      <w:r w:rsidR="0072324B">
        <w:rPr>
          <w:rFonts w:cstheme="minorHAnsi"/>
          <w:sz w:val="28"/>
          <w:szCs w:val="28"/>
        </w:rPr>
        <w:t>,</w:t>
      </w:r>
      <w:r w:rsidR="0001397A">
        <w:rPr>
          <w:rFonts w:cstheme="minorHAnsi"/>
          <w:sz w:val="28"/>
          <w:szCs w:val="28"/>
        </w:rPr>
        <w:t xml:space="preserve"> </w:t>
      </w:r>
      <w:r w:rsidR="0072324B">
        <w:rPr>
          <w:rFonts w:cstheme="minorHAnsi"/>
          <w:sz w:val="28"/>
          <w:szCs w:val="28"/>
        </w:rPr>
        <w:t xml:space="preserve">pelo motivo de todos passeios-calçadas existentes, ou </w:t>
      </w:r>
      <w:proofErr w:type="spellStart"/>
      <w:r w:rsidR="0072324B">
        <w:rPr>
          <w:rFonts w:cstheme="minorHAnsi"/>
          <w:sz w:val="28"/>
          <w:szCs w:val="28"/>
        </w:rPr>
        <w:t>não,possuírem</w:t>
      </w:r>
      <w:proofErr w:type="spellEnd"/>
      <w:r w:rsidR="0072324B">
        <w:rPr>
          <w:rFonts w:cstheme="minorHAnsi"/>
          <w:sz w:val="28"/>
          <w:szCs w:val="28"/>
        </w:rPr>
        <w:t xml:space="preserve"> elevações totalmente desniveladas e em alguns lugares com escadas e rampas fora de normas, já existentes sobre as mesmas.</w:t>
      </w:r>
      <w:r w:rsidR="00916EE8">
        <w:rPr>
          <w:rFonts w:cstheme="minorHAnsi"/>
          <w:sz w:val="28"/>
          <w:szCs w:val="28"/>
        </w:rPr>
        <w:t xml:space="preserve"> </w:t>
      </w:r>
      <w:r w:rsidR="0072324B">
        <w:rPr>
          <w:rFonts w:cstheme="minorHAnsi"/>
          <w:sz w:val="28"/>
          <w:szCs w:val="28"/>
        </w:rPr>
        <w:t xml:space="preserve">Segue anexo fotos das </w:t>
      </w:r>
      <w:proofErr w:type="gramStart"/>
      <w:r w:rsidR="0072324B">
        <w:rPr>
          <w:rFonts w:cstheme="minorHAnsi"/>
          <w:sz w:val="28"/>
          <w:szCs w:val="28"/>
        </w:rPr>
        <w:t>Ruas</w:t>
      </w:r>
      <w:r w:rsidR="00BF731B" w:rsidRPr="00BF731B">
        <w:rPr>
          <w:rFonts w:cstheme="minorHAnsi"/>
          <w:sz w:val="28"/>
          <w:szCs w:val="28"/>
        </w:rPr>
        <w:t xml:space="preserve"> </w:t>
      </w:r>
      <w:r w:rsidR="00A76F31" w:rsidRPr="00BF731B">
        <w:rPr>
          <w:rFonts w:cstheme="minorHAnsi"/>
          <w:sz w:val="28"/>
          <w:szCs w:val="28"/>
        </w:rPr>
        <w:t>.</w:t>
      </w:r>
      <w:proofErr w:type="gramEnd"/>
    </w:p>
    <w:p w14:paraId="75A4DED2" w14:textId="77777777" w:rsidR="008449AE" w:rsidRDefault="008449AE" w:rsidP="008449AE">
      <w:pPr>
        <w:spacing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51050B4F" w14:textId="77777777" w:rsidR="008449AE" w:rsidRDefault="008449AE" w:rsidP="0074683B">
      <w:pPr>
        <w:spacing w:line="360" w:lineRule="auto"/>
        <w:jc w:val="both"/>
        <w:rPr>
          <w:rFonts w:cstheme="minorHAnsi"/>
          <w:sz w:val="24"/>
          <w:szCs w:val="24"/>
        </w:rPr>
      </w:pPr>
    </w:p>
    <w:p w14:paraId="498FBAA1" w14:textId="77777777" w:rsidR="00F809D0" w:rsidRPr="008449AE" w:rsidRDefault="008449AE" w:rsidP="008449AE">
      <w:pPr>
        <w:spacing w:line="360" w:lineRule="auto"/>
        <w:ind w:firstLine="708"/>
        <w:jc w:val="right"/>
        <w:rPr>
          <w:rFonts w:cstheme="minorHAnsi"/>
          <w:b/>
          <w:sz w:val="24"/>
          <w:szCs w:val="24"/>
        </w:rPr>
      </w:pPr>
      <w:r w:rsidRPr="008449AE">
        <w:rPr>
          <w:rFonts w:cstheme="minorHAnsi"/>
          <w:b/>
          <w:sz w:val="24"/>
          <w:szCs w:val="24"/>
        </w:rPr>
        <w:t>PAULO CÉSAR CHAGAS DE LAIA</w:t>
      </w:r>
    </w:p>
    <w:p w14:paraId="29F77FAB" w14:textId="77777777" w:rsidR="008449AE" w:rsidRPr="008449AE" w:rsidRDefault="008449AE" w:rsidP="008449AE">
      <w:pPr>
        <w:spacing w:line="360" w:lineRule="auto"/>
        <w:jc w:val="right"/>
        <w:rPr>
          <w:rFonts w:cstheme="minorHAnsi"/>
          <w:b/>
          <w:sz w:val="24"/>
          <w:szCs w:val="24"/>
        </w:rPr>
      </w:pPr>
      <w:r w:rsidRPr="008449AE">
        <w:rPr>
          <w:rFonts w:cstheme="minorHAnsi"/>
          <w:b/>
          <w:sz w:val="24"/>
          <w:szCs w:val="24"/>
        </w:rPr>
        <w:t xml:space="preserve">              ENG.CIVIL-CREA 67411 </w:t>
      </w:r>
    </w:p>
    <w:p w14:paraId="16E97A0C" w14:textId="77777777" w:rsidR="00F809D0" w:rsidRPr="00085021" w:rsidRDefault="00F809D0" w:rsidP="00F809D0">
      <w:pPr>
        <w:spacing w:line="360" w:lineRule="auto"/>
        <w:ind w:firstLine="708"/>
        <w:jc w:val="both"/>
        <w:rPr>
          <w:rFonts w:cstheme="minorHAnsi"/>
          <w:sz w:val="24"/>
          <w:szCs w:val="24"/>
        </w:rPr>
      </w:pPr>
    </w:p>
    <w:tbl>
      <w:tblPr>
        <w:tblW w:w="4650" w:type="pct"/>
        <w:tblInd w:w="-515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shd w:val="clear" w:color="auto" w:fill="FFFFFF" w:themeFill="background1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894"/>
      </w:tblGrid>
      <w:tr w:rsidR="008B52D5" w:rsidRPr="00085021" w14:paraId="797FA6F8" w14:textId="77777777" w:rsidTr="009B36B9">
        <w:trPr>
          <w:trHeight w:val="571"/>
        </w:trPr>
        <w:tc>
          <w:tcPr>
            <w:tcW w:w="5000" w:type="pct"/>
            <w:shd w:val="clear" w:color="auto" w:fill="FFFFFF" w:themeFill="background1"/>
            <w:vAlign w:val="center"/>
            <w:hideMark/>
          </w:tcPr>
          <w:p w14:paraId="15FBD74F" w14:textId="77777777" w:rsidR="008B52D5" w:rsidRPr="00085021" w:rsidRDefault="008B52D5" w:rsidP="000652CD">
            <w:pPr>
              <w:pStyle w:val="PargrafodaLista"/>
              <w:spacing w:after="0" w:line="240" w:lineRule="auto"/>
              <w:ind w:left="357"/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</w:p>
        </w:tc>
      </w:tr>
      <w:tr w:rsidR="008B52D5" w:rsidRPr="00085021" w14:paraId="6C2C63BB" w14:textId="77777777" w:rsidTr="009B36B9">
        <w:trPr>
          <w:trHeight w:val="1027"/>
        </w:trPr>
        <w:tc>
          <w:tcPr>
            <w:tcW w:w="5000" w:type="pct"/>
            <w:shd w:val="clear" w:color="auto" w:fill="FFFFFF" w:themeFill="background1"/>
            <w:vAlign w:val="center"/>
            <w:hideMark/>
          </w:tcPr>
          <w:p w14:paraId="31357DEB" w14:textId="77777777" w:rsidR="008B52D5" w:rsidRPr="000652CD" w:rsidRDefault="008B52D5" w:rsidP="000652CD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</w:p>
        </w:tc>
      </w:tr>
      <w:tr w:rsidR="008B52D5" w:rsidRPr="00085021" w14:paraId="1CC0483A" w14:textId="77777777" w:rsidTr="009B36B9">
        <w:tc>
          <w:tcPr>
            <w:tcW w:w="5000" w:type="pct"/>
            <w:shd w:val="clear" w:color="auto" w:fill="FFFFFF" w:themeFill="background1"/>
            <w:vAlign w:val="center"/>
            <w:hideMark/>
          </w:tcPr>
          <w:p w14:paraId="7DFAE215" w14:textId="77777777" w:rsidR="008B52D5" w:rsidRPr="000652CD" w:rsidRDefault="008B52D5" w:rsidP="000652CD">
            <w:pPr>
              <w:spacing w:after="0" w:line="240" w:lineRule="auto"/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</w:p>
        </w:tc>
      </w:tr>
      <w:tr w:rsidR="008B52D5" w:rsidRPr="00085021" w14:paraId="5FA31FBC" w14:textId="77777777" w:rsidTr="009B36B9">
        <w:tc>
          <w:tcPr>
            <w:tcW w:w="5000" w:type="pct"/>
            <w:shd w:val="clear" w:color="auto" w:fill="FFFFFF" w:themeFill="background1"/>
            <w:vAlign w:val="center"/>
            <w:hideMark/>
          </w:tcPr>
          <w:p w14:paraId="179F91A5" w14:textId="77777777" w:rsidR="008B52D5" w:rsidRPr="00085021" w:rsidRDefault="008B52D5" w:rsidP="000652CD">
            <w:pPr>
              <w:pStyle w:val="PargrafodaLista"/>
              <w:spacing w:after="0" w:line="240" w:lineRule="auto"/>
              <w:jc w:val="both"/>
              <w:rPr>
                <w:rFonts w:eastAsia="Times New Roman" w:cstheme="minorHAnsi"/>
                <w:i/>
                <w:sz w:val="24"/>
                <w:szCs w:val="24"/>
                <w:lang w:eastAsia="pt-BR"/>
              </w:rPr>
            </w:pPr>
          </w:p>
        </w:tc>
      </w:tr>
    </w:tbl>
    <w:p w14:paraId="1005635D" w14:textId="77777777" w:rsidR="00F01643" w:rsidRPr="00085021" w:rsidRDefault="00F01643">
      <w:pPr>
        <w:rPr>
          <w:rFonts w:cstheme="minorHAnsi"/>
          <w:sz w:val="24"/>
          <w:szCs w:val="24"/>
        </w:rPr>
      </w:pPr>
    </w:p>
    <w:sectPr w:rsidR="00F01643" w:rsidRPr="00085021" w:rsidSect="00085021">
      <w:pgSz w:w="11906" w:h="16838"/>
      <w:pgMar w:top="1276" w:right="1701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997D0D"/>
    <w:multiLevelType w:val="hybridMultilevel"/>
    <w:tmpl w:val="788C089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B1782"/>
    <w:multiLevelType w:val="hybridMultilevel"/>
    <w:tmpl w:val="40567FF6"/>
    <w:lvl w:ilvl="0" w:tplc="69149B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643"/>
    <w:rsid w:val="0001397A"/>
    <w:rsid w:val="000652CD"/>
    <w:rsid w:val="00085021"/>
    <w:rsid w:val="000A02EE"/>
    <w:rsid w:val="000B0866"/>
    <w:rsid w:val="00124C09"/>
    <w:rsid w:val="00167902"/>
    <w:rsid w:val="001C60BA"/>
    <w:rsid w:val="00254959"/>
    <w:rsid w:val="002B0087"/>
    <w:rsid w:val="00386D82"/>
    <w:rsid w:val="003A3C8C"/>
    <w:rsid w:val="003C43E7"/>
    <w:rsid w:val="00465E73"/>
    <w:rsid w:val="004A2447"/>
    <w:rsid w:val="004A5777"/>
    <w:rsid w:val="004C581A"/>
    <w:rsid w:val="004D660F"/>
    <w:rsid w:val="004F4526"/>
    <w:rsid w:val="00567DCA"/>
    <w:rsid w:val="0058072A"/>
    <w:rsid w:val="005852B5"/>
    <w:rsid w:val="005D1C0C"/>
    <w:rsid w:val="006054E9"/>
    <w:rsid w:val="006C03D4"/>
    <w:rsid w:val="0070400E"/>
    <w:rsid w:val="0072324B"/>
    <w:rsid w:val="007341E2"/>
    <w:rsid w:val="00737983"/>
    <w:rsid w:val="0074683B"/>
    <w:rsid w:val="007D54FE"/>
    <w:rsid w:val="00807793"/>
    <w:rsid w:val="00833A97"/>
    <w:rsid w:val="008449AE"/>
    <w:rsid w:val="008B52D5"/>
    <w:rsid w:val="00916EE8"/>
    <w:rsid w:val="00977E41"/>
    <w:rsid w:val="009868C7"/>
    <w:rsid w:val="009B36B9"/>
    <w:rsid w:val="009D0C90"/>
    <w:rsid w:val="009E59B0"/>
    <w:rsid w:val="009F6C0E"/>
    <w:rsid w:val="00A1189C"/>
    <w:rsid w:val="00A62516"/>
    <w:rsid w:val="00A72D5E"/>
    <w:rsid w:val="00A76F31"/>
    <w:rsid w:val="00AA0628"/>
    <w:rsid w:val="00AA3F46"/>
    <w:rsid w:val="00B023D4"/>
    <w:rsid w:val="00B867F3"/>
    <w:rsid w:val="00BF731B"/>
    <w:rsid w:val="00C570B8"/>
    <w:rsid w:val="00CB571F"/>
    <w:rsid w:val="00CF2772"/>
    <w:rsid w:val="00D17ED4"/>
    <w:rsid w:val="00D44C04"/>
    <w:rsid w:val="00DF407E"/>
    <w:rsid w:val="00E063C8"/>
    <w:rsid w:val="00E0795F"/>
    <w:rsid w:val="00E25730"/>
    <w:rsid w:val="00E82AE7"/>
    <w:rsid w:val="00E962F5"/>
    <w:rsid w:val="00EA4245"/>
    <w:rsid w:val="00EB2135"/>
    <w:rsid w:val="00ED7942"/>
    <w:rsid w:val="00F01643"/>
    <w:rsid w:val="00F809D0"/>
    <w:rsid w:val="00FD0B34"/>
    <w:rsid w:val="00FD3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B9616"/>
  <w15:docId w15:val="{99C03DEB-913E-4943-829D-45BE484B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01643"/>
    <w:pPr>
      <w:spacing w:after="0" w:line="240" w:lineRule="auto"/>
    </w:pPr>
  </w:style>
  <w:style w:type="paragraph" w:styleId="PargrafodaLista">
    <w:name w:val="List Paragraph"/>
    <w:basedOn w:val="Normal"/>
    <w:uiPriority w:val="34"/>
    <w:qFormat/>
    <w:rsid w:val="00F01643"/>
    <w:pPr>
      <w:ind w:left="720"/>
      <w:contextualSpacing/>
    </w:pPr>
  </w:style>
  <w:style w:type="character" w:customStyle="1" w:styleId="apple-converted-space">
    <w:name w:val="apple-converted-space"/>
    <w:basedOn w:val="Fontepargpadro"/>
    <w:rsid w:val="008B5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7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156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Gabinete</dc:creator>
  <cp:lastModifiedBy>Usuário do Windows</cp:lastModifiedBy>
  <cp:revision>7</cp:revision>
  <cp:lastPrinted>2016-03-14T12:10:00Z</cp:lastPrinted>
  <dcterms:created xsi:type="dcterms:W3CDTF">2020-01-23T14:28:00Z</dcterms:created>
  <dcterms:modified xsi:type="dcterms:W3CDTF">2020-01-29T13:09:00Z</dcterms:modified>
</cp:coreProperties>
</file>